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C0A" w:rsidRDefault="00F56AE6">
      <w:r w:rsidRPr="00680658">
        <w:drawing>
          <wp:anchor distT="0" distB="0" distL="114300" distR="114300" simplePos="0" relativeHeight="251661312" behindDoc="0" locked="0" layoutInCell="1" allowOverlap="1" wp14:anchorId="22E348B6" wp14:editId="04692A10">
            <wp:simplePos x="0" y="0"/>
            <wp:positionH relativeFrom="column">
              <wp:posOffset>4273550</wp:posOffset>
            </wp:positionH>
            <wp:positionV relativeFrom="paragraph">
              <wp:posOffset>885825</wp:posOffset>
            </wp:positionV>
            <wp:extent cx="1797685" cy="645795"/>
            <wp:effectExtent l="0" t="0" r="0" b="0"/>
            <wp:wrapNone/>
            <wp:docPr id="9" name="Resim 8">
              <a:extLst xmlns:a="http://schemas.openxmlformats.org/drawingml/2006/main">
                <a:ext uri="{FF2B5EF4-FFF2-40B4-BE49-F238E27FC236}">
                  <a16:creationId xmlns:a16="http://schemas.microsoft.com/office/drawing/2014/main" id="{D4B5CD60-8BE8-BC4B-9B66-04AEC19712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8">
                      <a:extLst>
                        <a:ext uri="{FF2B5EF4-FFF2-40B4-BE49-F238E27FC236}">
                          <a16:creationId xmlns:a16="http://schemas.microsoft.com/office/drawing/2014/main" id="{D4B5CD60-8BE8-BC4B-9B66-04AEC19712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26392" t="15636" r="26329" b="60342"/>
                    <a:stretch/>
                  </pic:blipFill>
                  <pic:spPr>
                    <a:xfrm>
                      <a:off x="0" y="0"/>
                      <a:ext cx="179768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658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8D4D1" wp14:editId="2FF93B74">
                <wp:simplePos x="0" y="0"/>
                <wp:positionH relativeFrom="column">
                  <wp:posOffset>1529081</wp:posOffset>
                </wp:positionH>
                <wp:positionV relativeFrom="paragraph">
                  <wp:posOffset>728980</wp:posOffset>
                </wp:positionV>
                <wp:extent cx="3092450" cy="784225"/>
                <wp:effectExtent l="0" t="0" r="0" b="0"/>
                <wp:wrapNone/>
                <wp:docPr id="25" name="Metin kutusu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8015B6-E01A-984D-A7E8-DD9A09DFED0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AE6" w:rsidRDefault="00F56AE6" w:rsidP="00F56AE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                    </w:t>
                            </w:r>
                            <w:r w:rsidR="0068065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T.C.</w:t>
                            </w:r>
                          </w:p>
                          <w:p w:rsidR="00F56AE6" w:rsidRDefault="00F56AE6" w:rsidP="00F56AE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="0068065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İÇİŞLERİ BAKANLIĞI</w:t>
                            </w:r>
                          </w:p>
                          <w:p w:rsidR="00680658" w:rsidRDefault="00F56AE6" w:rsidP="00F56AE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       </w:t>
                            </w:r>
                            <w:r w:rsidR="0068065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Mülk</w:t>
                            </w:r>
                            <w:bookmarkStart w:id="0" w:name="_GoBack"/>
                            <w:bookmarkEnd w:id="0"/>
                            <w:r w:rsidR="0068065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iye Müfettişliği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A8D4D1" id="_x0000_t202" coordsize="21600,21600" o:spt="202" path="m,l,21600r21600,l21600,xe">
                <v:stroke joinstyle="miter"/>
                <v:path gradientshapeok="t" o:connecttype="rect"/>
              </v:shapetype>
              <v:shape id="Metin kutusu 25" o:spid="_x0000_s1026" type="#_x0000_t202" style="position:absolute;margin-left:120.4pt;margin-top:57.4pt;width:243.5pt;height:6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" filled="f" stroked="f">
                <v:textbox style="mso-fit-shape-to-text:t">
                  <w:txbxContent>
                    <w:p w:rsidR="00F56AE6" w:rsidRDefault="00F56AE6" w:rsidP="00F56AE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                    </w:t>
                      </w:r>
                      <w:r w:rsidR="00680658">
                        <w:rPr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T.C.</w:t>
                      </w:r>
                    </w:p>
                    <w:p w:rsidR="00F56AE6" w:rsidRDefault="00F56AE6" w:rsidP="00F56AE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   </w:t>
                      </w:r>
                      <w:r w:rsidR="00680658">
                        <w:rPr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İÇİŞLERİ BAKANLIĞI</w:t>
                      </w:r>
                    </w:p>
                    <w:p w:rsidR="00680658" w:rsidRDefault="00F56AE6" w:rsidP="00F56AE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       </w:t>
                      </w:r>
                      <w:r w:rsidR="00680658">
                        <w:rPr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Mülk</w:t>
                      </w:r>
                      <w:bookmarkStart w:id="1" w:name="_GoBack"/>
                      <w:bookmarkEnd w:id="1"/>
                      <w:r w:rsidR="00680658">
                        <w:rPr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iye Müfettişliği</w:t>
                      </w:r>
                    </w:p>
                  </w:txbxContent>
                </v:textbox>
              </v:shape>
            </w:pict>
          </mc:Fallback>
        </mc:AlternateContent>
      </w:r>
      <w:r w:rsidRPr="00680658">
        <w:drawing>
          <wp:anchor distT="0" distB="0" distL="114300" distR="114300" simplePos="0" relativeHeight="251662336" behindDoc="0" locked="0" layoutInCell="1" allowOverlap="1" wp14:anchorId="1FA9E2DD" wp14:editId="121FF443">
            <wp:simplePos x="0" y="0"/>
            <wp:positionH relativeFrom="column">
              <wp:posOffset>-60325</wp:posOffset>
            </wp:positionH>
            <wp:positionV relativeFrom="paragraph">
              <wp:posOffset>793750</wp:posOffset>
            </wp:positionV>
            <wp:extent cx="864870" cy="833120"/>
            <wp:effectExtent l="0" t="0" r="0" b="5080"/>
            <wp:wrapNone/>
            <wp:docPr id="1026" name="Resim 6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Resim 6" descr="yen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680658" w:rsidRPr="0068065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AFD44" wp14:editId="5F13078C">
                <wp:simplePos x="0" y="0"/>
                <wp:positionH relativeFrom="column">
                  <wp:posOffset>-781050</wp:posOffset>
                </wp:positionH>
                <wp:positionV relativeFrom="paragraph">
                  <wp:posOffset>2280285</wp:posOffset>
                </wp:positionV>
                <wp:extent cx="7908925" cy="830580"/>
                <wp:effectExtent l="0" t="0" r="0" b="0"/>
                <wp:wrapNone/>
                <wp:docPr id="23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000728-C404-C547-8DB4-BA0AF5796C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892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0658" w:rsidRDefault="00680658" w:rsidP="006806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ahom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TEFTİŞ/ÖZEL TEFTİŞ/DENETİM RAPORU-</w:t>
                            </w:r>
                          </w:p>
                          <w:p w:rsidR="00680658" w:rsidRDefault="00680658" w:rsidP="006806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ahom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TEFTİŞ/ÖZEL TEFTİŞ LAYİHASI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AFD44" id="TextBox 5" o:spid="_x0000_s1027" type="#_x0000_t202" style="position:absolute;margin-left:-61.5pt;margin-top:179.55pt;width:622.75pt;height:6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" filled="f" stroked="f">
                <v:textbox style="mso-fit-shape-to-text:t">
                  <w:txbxContent>
                    <w:p w:rsidR="00680658" w:rsidRDefault="00680658" w:rsidP="0068065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ahom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TEFTİŞ/ÖZEL TEFTİŞ/DENETİM RAPORU-</w:t>
                      </w:r>
                    </w:p>
                    <w:p w:rsidR="00680658" w:rsidRDefault="00680658" w:rsidP="0068065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ahom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TEFTİŞ/ÖZEL TEFTİŞ LAYİHASI</w:t>
                      </w:r>
                    </w:p>
                  </w:txbxContent>
                </v:textbox>
              </v:shape>
            </w:pict>
          </mc:Fallback>
        </mc:AlternateContent>
      </w:r>
      <w:r w:rsidR="00680658" w:rsidRPr="0068065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F3728" wp14:editId="6D83A18A">
                <wp:simplePos x="0" y="0"/>
                <wp:positionH relativeFrom="column">
                  <wp:posOffset>168275</wp:posOffset>
                </wp:positionH>
                <wp:positionV relativeFrom="paragraph">
                  <wp:posOffset>-81915</wp:posOffset>
                </wp:positionV>
                <wp:extent cx="5858510" cy="800100"/>
                <wp:effectExtent l="0" t="0" r="0" b="0"/>
                <wp:wrapNone/>
                <wp:docPr id="2" name="Metin kutusu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BC6FEE-C5F4-425C-B47E-5EBBBC45F7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510" cy="800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0658" w:rsidRDefault="00680658" w:rsidP="006806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Örnek  1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80658" w:rsidRDefault="00680658" w:rsidP="006806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Teftiş /Özel Teftiş/Denetim Raporu Kapağı-Teftiş/Özel Teftiş Layihası Kapağı</w:t>
                            </w:r>
                          </w:p>
                          <w:p w:rsidR="00680658" w:rsidRDefault="00680658" w:rsidP="006806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------------------------------------------------------------------------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F3728" id="Metin kutusu 1" o:spid="_x0000_s1028" type="#_x0000_t202" style="position:absolute;margin-left:13.25pt;margin-top:-6.45pt;width:461.3pt;height:63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" filled="f" stroked="f">
                <v:textbox style="mso-fit-shape-to-text:t">
                  <w:txbxContent>
                    <w:p w:rsidR="00680658" w:rsidRDefault="00680658" w:rsidP="00680658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Örnek  1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680658" w:rsidRDefault="00680658" w:rsidP="0068065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Teftiş /Özel Teftiş/Denetim Raporu Kapağı-Teftiş/Özel Teftiş Layihası Kapağı</w:t>
                      </w:r>
                    </w:p>
                    <w:p w:rsidR="00680658" w:rsidRDefault="00680658" w:rsidP="0068065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680658" w:rsidRPr="0068065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A943F" wp14:editId="10F61D91">
                <wp:simplePos x="0" y="0"/>
                <wp:positionH relativeFrom="column">
                  <wp:posOffset>-3810</wp:posOffset>
                </wp:positionH>
                <wp:positionV relativeFrom="paragraph">
                  <wp:posOffset>3946525</wp:posOffset>
                </wp:positionV>
                <wp:extent cx="6704330" cy="5432256"/>
                <wp:effectExtent l="0" t="0" r="0" b="0"/>
                <wp:wrapNone/>
                <wp:docPr id="8" name="Dikdörtgen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F98527-BEAF-460E-9272-2F8B5B5B986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4330" cy="543225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80658" w:rsidRDefault="00680658" w:rsidP="006806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Tarihi ve Sayısı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: …/…/…         …/…</w:t>
                            </w:r>
                          </w:p>
                          <w:p w:rsidR="00680658" w:rsidRDefault="00680658" w:rsidP="006806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Teftişe Başlama Tarihi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: …/…/…</w:t>
                            </w:r>
                          </w:p>
                          <w:p w:rsidR="00680658" w:rsidRDefault="00680658" w:rsidP="006806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Teftişi Bitirme Tarihi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: …/…/…</w:t>
                            </w:r>
                          </w:p>
                          <w:p w:rsidR="00680658" w:rsidRDefault="00680658" w:rsidP="006806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Eski Teftiş Tarihi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 …/…/…</w:t>
                            </w:r>
                          </w:p>
                          <w:p w:rsidR="00680658" w:rsidRDefault="00680658" w:rsidP="006806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680658" w:rsidRDefault="00680658" w:rsidP="006806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TEFTİŞ YERİ</w:t>
                            </w:r>
                          </w:p>
                          <w:p w:rsidR="00680658" w:rsidRDefault="00680658" w:rsidP="006806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680658" w:rsidRDefault="00680658" w:rsidP="006806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İli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: ………………………</w:t>
                            </w:r>
                          </w:p>
                          <w:p w:rsidR="00680658" w:rsidRDefault="00680658" w:rsidP="006806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İlçesi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: ………………………</w:t>
                            </w:r>
                          </w:p>
                          <w:p w:rsidR="00680658" w:rsidRDefault="00680658" w:rsidP="006806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680658" w:rsidRDefault="00680658" w:rsidP="00680658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680658" w:rsidRDefault="00680658" w:rsidP="006806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TEFTİŞ EDİLEN</w:t>
                            </w:r>
                          </w:p>
                          <w:p w:rsidR="00680658" w:rsidRDefault="00680658" w:rsidP="006806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680658" w:rsidRDefault="00680658" w:rsidP="006806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Birim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: ……………………</w:t>
                            </w:r>
                          </w:p>
                          <w:p w:rsidR="00680658" w:rsidRDefault="00680658" w:rsidP="006806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İşler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: ……………………</w:t>
                            </w:r>
                          </w:p>
                          <w:p w:rsidR="00680658" w:rsidRDefault="00680658" w:rsidP="006806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Yıllar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: …………………… </w:t>
                            </w:r>
                          </w:p>
                          <w:p w:rsidR="00680658" w:rsidRDefault="00680658" w:rsidP="006806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Görevli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 ……………………</w:t>
                            </w:r>
                          </w:p>
                          <w:p w:rsidR="00680658" w:rsidRDefault="00680658" w:rsidP="006806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80658" w:rsidRDefault="00680658" w:rsidP="006806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TEFTİŞ EDEN</w:t>
                            </w:r>
                          </w:p>
                          <w:p w:rsidR="00680658" w:rsidRDefault="00680658" w:rsidP="006806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Mülkiye Müfettişi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80658" w:rsidRDefault="00680658" w:rsidP="006806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80658" w:rsidRDefault="00680658" w:rsidP="006806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  <w:p w:rsidR="00680658" w:rsidRDefault="00680658" w:rsidP="006806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:rsidR="00680658" w:rsidRDefault="00680658" w:rsidP="006806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 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  <w:p w:rsidR="00680658" w:rsidRDefault="00680658" w:rsidP="006806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F56AE6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 Mühür ve İmza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A943F" id="Dikdörtgen 7" o:spid="_x0000_s1029" style="position:absolute;margin-left:-.3pt;margin-top:310.75pt;width:527.9pt;height:4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" filled="f" stroked="f">
                <v:textbox style="mso-fit-shape-to-text:t">
                  <w:txbxContent>
                    <w:p w:rsidR="00680658" w:rsidRDefault="00680658" w:rsidP="0068065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</w:rPr>
                        <w:t>Tarihi ve Sayısı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: …/…/…         …/…</w:t>
                      </w:r>
                    </w:p>
                    <w:p w:rsidR="00680658" w:rsidRDefault="00680658" w:rsidP="0068065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</w:rPr>
                        <w:t>Teftişe Başlama Tarihi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: …/…/…</w:t>
                      </w:r>
                    </w:p>
                    <w:p w:rsidR="00680658" w:rsidRDefault="00680658" w:rsidP="0068065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</w:rPr>
                        <w:t>Teftişi Bitirme Tarihi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: …/…/…</w:t>
                      </w:r>
                    </w:p>
                    <w:p w:rsidR="00680658" w:rsidRDefault="00680658" w:rsidP="0068065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</w:rPr>
                        <w:t>Eski Teftiş Tarihi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 …/…/…</w:t>
                      </w:r>
                    </w:p>
                    <w:p w:rsidR="00680658" w:rsidRDefault="00680658" w:rsidP="0068065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 </w:t>
                      </w:r>
                    </w:p>
                    <w:p w:rsidR="00680658" w:rsidRDefault="00680658" w:rsidP="0068065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TEFTİŞ YERİ</w:t>
                      </w:r>
                    </w:p>
                    <w:p w:rsidR="00680658" w:rsidRDefault="00680658" w:rsidP="0068065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 </w:t>
                      </w:r>
                    </w:p>
                    <w:p w:rsidR="00680658" w:rsidRDefault="00680658" w:rsidP="0068065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</w:rPr>
                        <w:t>İli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: ………………………</w:t>
                      </w:r>
                    </w:p>
                    <w:p w:rsidR="00680658" w:rsidRDefault="00680658" w:rsidP="0068065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</w:rPr>
                        <w:t>İlçesi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: ………………………</w:t>
                      </w:r>
                    </w:p>
                    <w:p w:rsidR="00680658" w:rsidRDefault="00680658" w:rsidP="0068065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 </w:t>
                      </w:r>
                    </w:p>
                    <w:p w:rsidR="00680658" w:rsidRDefault="00680658" w:rsidP="00680658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 </w:t>
                      </w:r>
                    </w:p>
                    <w:p w:rsidR="00680658" w:rsidRDefault="00680658" w:rsidP="0068065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TEFTİŞ EDİLEN</w:t>
                      </w:r>
                    </w:p>
                    <w:p w:rsidR="00680658" w:rsidRDefault="00680658" w:rsidP="0068065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 </w:t>
                      </w:r>
                    </w:p>
                    <w:p w:rsidR="00680658" w:rsidRDefault="00680658" w:rsidP="0068065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</w:rPr>
                        <w:t>Birim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: ……………………</w:t>
                      </w:r>
                    </w:p>
                    <w:p w:rsidR="00680658" w:rsidRDefault="00680658" w:rsidP="0068065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</w:rPr>
                        <w:t>İşler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: ……………………</w:t>
                      </w:r>
                    </w:p>
                    <w:p w:rsidR="00680658" w:rsidRDefault="00680658" w:rsidP="0068065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</w:rPr>
                        <w:t>Yıllar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: …………………… </w:t>
                      </w:r>
                    </w:p>
                    <w:p w:rsidR="00680658" w:rsidRDefault="00680658" w:rsidP="0068065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</w:rPr>
                        <w:t>Görevli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 ……………………</w:t>
                      </w:r>
                    </w:p>
                    <w:p w:rsidR="00680658" w:rsidRDefault="00680658" w:rsidP="0068065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  <w:p w:rsidR="00680658" w:rsidRDefault="00680658" w:rsidP="0068065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</w:rPr>
                        <w:t>TEFTİŞ EDEN</w:t>
                      </w:r>
                    </w:p>
                    <w:p w:rsidR="00680658" w:rsidRDefault="00680658" w:rsidP="0068065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</w:rPr>
                        <w:t>Mülkiye Müfettişi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  <w:p w:rsidR="00680658" w:rsidRDefault="00680658" w:rsidP="0068065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  <w:p w:rsidR="00680658" w:rsidRDefault="00680658" w:rsidP="0068065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</w:r>
                    </w:p>
                    <w:p w:rsidR="00680658" w:rsidRDefault="00680658" w:rsidP="0068065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</w:rPr>
                        <w:t> </w:t>
                      </w:r>
                    </w:p>
                    <w:p w:rsidR="00680658" w:rsidRDefault="00680658" w:rsidP="0068065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</w:rPr>
                        <w:t> 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</w:r>
                    </w:p>
                    <w:p w:rsidR="00680658" w:rsidRDefault="00680658" w:rsidP="0068065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</w:r>
                      <w:r w:rsidR="00F56AE6"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                        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</w:rPr>
                        <w:t> Mühür ve İmza</w:t>
                      </w:r>
                    </w:p>
                  </w:txbxContent>
                </v:textbox>
              </v:rect>
            </w:pict>
          </mc:Fallback>
        </mc:AlternateContent>
      </w:r>
    </w:p>
    <w:sectPr w:rsidR="00631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58"/>
    <w:rsid w:val="00631C0A"/>
    <w:rsid w:val="00680658"/>
    <w:rsid w:val="00F5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6123"/>
  <w15:chartTrackingRefBased/>
  <w15:docId w15:val="{7F8920DB-6093-4FE6-97F1-1B5C2F4A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6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ICISLERI BAKANLIGI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Cuma TAŞ</dc:creator>
  <cp:keywords/>
  <dc:description/>
  <cp:lastModifiedBy>Cuma TAŞ</cp:lastModifiedBy>
  <cp:revision>2</cp:revision>
  <dcterms:created xsi:type="dcterms:W3CDTF">2023-06-20T13:30:00Z</dcterms:created>
  <dcterms:modified xsi:type="dcterms:W3CDTF">2023-06-20T14:11:00Z</dcterms:modified>
</cp:coreProperties>
</file>